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D736" w14:textId="77777777" w:rsidR="002C6EB1" w:rsidRPr="00B163E2" w:rsidRDefault="002C6EB1" w:rsidP="002C6EB1">
      <w:pPr>
        <w:jc w:val="center"/>
      </w:pPr>
      <w:r>
        <w:rPr>
          <w:b/>
          <w:sz w:val="20"/>
        </w:rPr>
        <w:t>Honors Chemistry — Choice Board Assignment</w:t>
      </w:r>
    </w:p>
    <w:p w14:paraId="48140B29" w14:textId="77777777" w:rsidR="006E02B0" w:rsidRPr="002C6EB1" w:rsidRDefault="00000000">
      <w:pPr>
        <w:jc w:val="center"/>
        <w:rPr>
          <w:color w:val="1F497D" w:themeColor="text2"/>
        </w:rPr>
      </w:pPr>
      <w:r w:rsidRPr="002C6EB1">
        <w:rPr>
          <w:b/>
          <w:color w:val="1F497D" w:themeColor="text2"/>
          <w:sz w:val="30"/>
        </w:rPr>
        <w:t>The Yield Verdict: Which Supplier's Claim Is Credible?</w:t>
      </w:r>
    </w:p>
    <w:p w14:paraId="419E93EF" w14:textId="5392CEFD" w:rsidR="002C6EB1" w:rsidRPr="00B163E2" w:rsidRDefault="002C6EB1" w:rsidP="002C6EB1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Area 3 ASPIRE TO DO – Option B</w:t>
      </w:r>
    </w:p>
    <w:p w14:paraId="37353B63" w14:textId="2535D0DB" w:rsidR="006E02B0" w:rsidRDefault="00000000" w:rsidP="00660634">
      <w:pPr>
        <w:spacing w:line="240" w:lineRule="auto"/>
        <w:contextualSpacing/>
      </w:pPr>
      <w:r>
        <w:rPr>
          <w:b/>
        </w:rPr>
        <w:t>Level 3.0 targets stretched</w:t>
      </w:r>
      <w:r w:rsidR="002C6EB1">
        <w:rPr>
          <w:b/>
        </w:rPr>
        <w:t xml:space="preserve">: </w:t>
      </w:r>
      <w:r>
        <w:t>SC.</w:t>
      </w:r>
      <w:proofErr w:type="gramStart"/>
      <w:r>
        <w:t>912.P.</w:t>
      </w:r>
      <w:proofErr w:type="gramEnd"/>
      <w:r>
        <w:t>12.10 T1-T</w:t>
      </w:r>
      <w:proofErr w:type="gramStart"/>
      <w:r>
        <w:t>3  |</w:t>
      </w:r>
      <w:proofErr w:type="gramEnd"/>
      <w:r>
        <w:t xml:space="preserve">  SC.</w:t>
      </w:r>
      <w:proofErr w:type="gramStart"/>
      <w:r>
        <w:t>912.P.</w:t>
      </w:r>
      <w:proofErr w:type="gramEnd"/>
      <w:r>
        <w:t>12.11 T1 - evaluating competing claims with theoretical yield, exposing an impossible &gt;100% claim, and designing the verification.</w:t>
      </w:r>
    </w:p>
    <w:p w14:paraId="657035C4" w14:textId="77777777" w:rsidR="00660634" w:rsidRDefault="00660634" w:rsidP="00660634">
      <w:pPr>
        <w:spacing w:line="240" w:lineRule="auto"/>
        <w:contextualSpacing/>
        <w:rPr>
          <w:b/>
        </w:rPr>
      </w:pPr>
    </w:p>
    <w:p w14:paraId="10342553" w14:textId="08C0BF1B" w:rsidR="006E02B0" w:rsidRDefault="00000000" w:rsidP="00660634">
      <w:pPr>
        <w:spacing w:line="240" w:lineRule="auto"/>
        <w:contextualSpacing/>
      </w:pPr>
      <w:r>
        <w:rPr>
          <w:b/>
        </w:rPr>
        <w:t>The Challenge</w:t>
      </w:r>
    </w:p>
    <w:p w14:paraId="3B88AB42" w14:textId="77777777" w:rsidR="006E02B0" w:rsidRDefault="00000000" w:rsidP="00660634">
      <w:pPr>
        <w:spacing w:line="240" w:lineRule="auto"/>
        <w:contextualSpacing/>
      </w:pPr>
      <w:r>
        <w:t>Your company wants to license a process that makes hydrogen gas from aluminum in hydrochloric acid: 2 Al + 6 HCl → 2 AlC</w:t>
      </w:r>
      <w:r w:rsidRPr="00660634">
        <w:rPr>
          <w:vertAlign w:val="subscript"/>
        </w:rPr>
        <w:t>l3</w:t>
      </w:r>
      <w:r>
        <w:t xml:space="preserve"> + 3 H</w:t>
      </w:r>
      <w:r w:rsidRPr="00660634">
        <w:rPr>
          <w:vertAlign w:val="subscript"/>
        </w:rPr>
        <w:t>2</w:t>
      </w:r>
      <w:r>
        <w:t>. Two suppliers bid on the same starting material (54.0 g of aluminum). Supplier A claims 6.0 g of H</w:t>
      </w:r>
      <w:r w:rsidRPr="00660634">
        <w:rPr>
          <w:vertAlign w:val="subscript"/>
        </w:rPr>
        <w:t>2</w:t>
      </w:r>
      <w:r>
        <w:t xml:space="preserve"> per run; Supplier B claims 7.4 g. One of these claims violates a law of nature - your job is to prove which, quantify the fraud, design the verification lab, and write the recommendation.</w:t>
      </w:r>
    </w:p>
    <w:p w14:paraId="4529E8C3" w14:textId="77777777" w:rsidR="00660634" w:rsidRDefault="00660634" w:rsidP="00660634">
      <w:pPr>
        <w:spacing w:line="240" w:lineRule="auto"/>
        <w:contextualSpacing/>
        <w:rPr>
          <w:b/>
          <w:sz w:val="24"/>
        </w:rPr>
      </w:pPr>
    </w:p>
    <w:p w14:paraId="051ECF1C" w14:textId="1CCB7A92" w:rsidR="006E02B0" w:rsidRDefault="00000000" w:rsidP="00660634">
      <w:pPr>
        <w:spacing w:line="240" w:lineRule="auto"/>
        <w:contextualSpacing/>
      </w:pPr>
      <w:r>
        <w:rPr>
          <w:b/>
          <w:sz w:val="24"/>
        </w:rPr>
        <w:t>Part 1 - Verify the Equation</w:t>
      </w:r>
    </w:p>
    <w:p w14:paraId="09FC0745" w14:textId="77777777" w:rsidR="006E02B0" w:rsidRDefault="00000000" w:rsidP="00660634">
      <w:pPr>
        <w:spacing w:line="240" w:lineRule="auto"/>
        <w:contextualSpacing/>
      </w:pPr>
      <w:r>
        <w:t>The equation is already balanced. Verify it by counting atoms of each element on both sides, then write ALL the mole ratios the coefficients show (Al:H</w:t>
      </w:r>
      <w:r w:rsidRPr="002C6EB1">
        <w:rPr>
          <w:vertAlign w:val="subscript"/>
        </w:rPr>
        <w:t>2</w:t>
      </w:r>
      <w:r>
        <w:t xml:space="preserve">, </w:t>
      </w:r>
      <w:proofErr w:type="gramStart"/>
      <w:r>
        <w:t>Al:AlCl</w:t>
      </w:r>
      <w:proofErr w:type="gramEnd"/>
      <w:r w:rsidRPr="002C6EB1">
        <w:rPr>
          <w:vertAlign w:val="subscript"/>
        </w:rPr>
        <w:t>3</w:t>
      </w:r>
      <w:r>
        <w:t>, HCl:H</w:t>
      </w:r>
      <w:r w:rsidRPr="002C6EB1">
        <w:rPr>
          <w:vertAlign w:val="subscript"/>
        </w:rPr>
        <w:t>2</w:t>
      </w:r>
      <w:r>
        <w:t>, etc.).</w:t>
      </w:r>
    </w:p>
    <w:p w14:paraId="0FA6673D" w14:textId="77777777" w:rsidR="00660634" w:rsidRDefault="00660634" w:rsidP="00660634">
      <w:pPr>
        <w:spacing w:line="240" w:lineRule="auto"/>
        <w:contextualSpacing/>
        <w:rPr>
          <w:b/>
          <w:sz w:val="24"/>
        </w:rPr>
      </w:pPr>
    </w:p>
    <w:p w14:paraId="24AF87FB" w14:textId="73D363BE" w:rsidR="006E02B0" w:rsidRDefault="00000000" w:rsidP="00660634">
      <w:pPr>
        <w:spacing w:line="240" w:lineRule="auto"/>
        <w:contextualSpacing/>
      </w:pPr>
      <w:r>
        <w:rPr>
          <w:b/>
          <w:sz w:val="24"/>
        </w:rPr>
        <w:t>Part 2 - Compute Theoretical Yield</w:t>
      </w:r>
    </w:p>
    <w:p w14:paraId="7D007E93" w14:textId="77777777" w:rsidR="006E02B0" w:rsidRDefault="00000000" w:rsidP="00660634">
      <w:pPr>
        <w:spacing w:line="240" w:lineRule="auto"/>
        <w:contextualSpacing/>
      </w:pPr>
      <w:r>
        <w:t>Molar masses: Al = 26.98 g/mol, H</w:t>
      </w:r>
      <w:r w:rsidRPr="00660634">
        <w:rPr>
          <w:vertAlign w:val="subscript"/>
        </w:rPr>
        <w:t>2</w:t>
      </w:r>
      <w:r>
        <w:t xml:space="preserve"> = 2.016 g/mol. From 54.0 g of aluminum, use the table below as a scaffold: (1) compute moles of Al available, (2) use the coefficients as mole ratios to find the moles of H</w:t>
      </w:r>
      <w:r w:rsidRPr="00660634">
        <w:rPr>
          <w:vertAlign w:val="subscript"/>
        </w:rPr>
        <w:t>2</w:t>
      </w:r>
      <w:r>
        <w:t xml:space="preserve"> produced and the moles of HCl consumed, (3) convert moles of H</w:t>
      </w:r>
      <w:r w:rsidRPr="00660634">
        <w:rPr>
          <w:vertAlign w:val="subscript"/>
        </w:rPr>
        <w:t>2</w:t>
      </w:r>
      <w:r>
        <w:t xml:space="preserve"> to grams, and (4) compute the percent yield for BOTH suppliers. Show every conversion with units.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6E02B0" w14:paraId="08000C65" w14:textId="77777777">
        <w:tc>
          <w:tcPr>
            <w:tcW w:w="5256" w:type="dxa"/>
          </w:tcPr>
          <w:p w14:paraId="1704B7CE" w14:textId="77777777" w:rsidR="006E02B0" w:rsidRDefault="00000000" w:rsidP="00660634">
            <w:pPr>
              <w:contextualSpacing/>
            </w:pPr>
            <w:r>
              <w:rPr>
                <w:b/>
              </w:rPr>
              <w:t>Quantity</w:t>
            </w:r>
          </w:p>
        </w:tc>
        <w:tc>
          <w:tcPr>
            <w:tcW w:w="5256" w:type="dxa"/>
          </w:tcPr>
          <w:p w14:paraId="2B0C0A9E" w14:textId="77777777" w:rsidR="006E02B0" w:rsidRDefault="00000000" w:rsidP="00660634">
            <w:pPr>
              <w:contextualSpacing/>
            </w:pPr>
            <w:r>
              <w:rPr>
                <w:b/>
              </w:rPr>
              <w:t>Computed (with units)</w:t>
            </w:r>
          </w:p>
        </w:tc>
      </w:tr>
      <w:tr w:rsidR="006E02B0" w14:paraId="01E813BB" w14:textId="77777777">
        <w:tc>
          <w:tcPr>
            <w:tcW w:w="5256" w:type="dxa"/>
          </w:tcPr>
          <w:p w14:paraId="04E82CA0" w14:textId="77777777" w:rsidR="006E02B0" w:rsidRDefault="00000000" w:rsidP="00660634">
            <w:pPr>
              <w:contextualSpacing/>
            </w:pPr>
            <w:r>
              <w:t>Moles of Al available</w:t>
            </w:r>
          </w:p>
        </w:tc>
        <w:tc>
          <w:tcPr>
            <w:tcW w:w="5256" w:type="dxa"/>
          </w:tcPr>
          <w:p w14:paraId="5A04B6DD" w14:textId="77777777" w:rsidR="006E02B0" w:rsidRDefault="006E02B0" w:rsidP="00660634">
            <w:pPr>
              <w:contextualSpacing/>
            </w:pPr>
          </w:p>
        </w:tc>
      </w:tr>
      <w:tr w:rsidR="006E02B0" w14:paraId="03D4BABE" w14:textId="77777777">
        <w:tc>
          <w:tcPr>
            <w:tcW w:w="5256" w:type="dxa"/>
          </w:tcPr>
          <w:p w14:paraId="3F499F70" w14:textId="77777777" w:rsidR="006E02B0" w:rsidRDefault="00000000" w:rsidP="00660634">
            <w:pPr>
              <w:contextualSpacing/>
            </w:pPr>
            <w:r>
              <w:t>Theoretical moles of H</w:t>
            </w:r>
            <w:r w:rsidRPr="002C6EB1">
              <w:rPr>
                <w:vertAlign w:val="subscript"/>
              </w:rPr>
              <w:t>2</w:t>
            </w:r>
          </w:p>
        </w:tc>
        <w:tc>
          <w:tcPr>
            <w:tcW w:w="5256" w:type="dxa"/>
          </w:tcPr>
          <w:p w14:paraId="06764F81" w14:textId="77777777" w:rsidR="006E02B0" w:rsidRDefault="006E02B0" w:rsidP="00660634">
            <w:pPr>
              <w:contextualSpacing/>
            </w:pPr>
          </w:p>
        </w:tc>
      </w:tr>
      <w:tr w:rsidR="006E02B0" w14:paraId="7E035AAC" w14:textId="77777777">
        <w:tc>
          <w:tcPr>
            <w:tcW w:w="5256" w:type="dxa"/>
          </w:tcPr>
          <w:p w14:paraId="130CCB51" w14:textId="77777777" w:rsidR="006E02B0" w:rsidRDefault="00000000" w:rsidP="00660634">
            <w:pPr>
              <w:contextualSpacing/>
            </w:pPr>
            <w:r>
              <w:t>Theoretical mass of H</w:t>
            </w:r>
            <w:r w:rsidRPr="002C6EB1">
              <w:rPr>
                <w:vertAlign w:val="subscript"/>
              </w:rPr>
              <w:t>2</w:t>
            </w:r>
            <w:r>
              <w:t xml:space="preserve"> (g)</w:t>
            </w:r>
          </w:p>
        </w:tc>
        <w:tc>
          <w:tcPr>
            <w:tcW w:w="5256" w:type="dxa"/>
          </w:tcPr>
          <w:p w14:paraId="6CE0900E" w14:textId="77777777" w:rsidR="006E02B0" w:rsidRDefault="006E02B0" w:rsidP="00660634">
            <w:pPr>
              <w:contextualSpacing/>
            </w:pPr>
          </w:p>
        </w:tc>
      </w:tr>
      <w:tr w:rsidR="006E02B0" w14:paraId="335FE261" w14:textId="77777777">
        <w:tc>
          <w:tcPr>
            <w:tcW w:w="5256" w:type="dxa"/>
          </w:tcPr>
          <w:p w14:paraId="61BA86C5" w14:textId="77777777" w:rsidR="006E02B0" w:rsidRDefault="00000000" w:rsidP="00660634">
            <w:pPr>
              <w:contextualSpacing/>
            </w:pPr>
            <w:r>
              <w:t>Moles of HCl consumed</w:t>
            </w:r>
          </w:p>
        </w:tc>
        <w:tc>
          <w:tcPr>
            <w:tcW w:w="5256" w:type="dxa"/>
          </w:tcPr>
          <w:p w14:paraId="4BD1315F" w14:textId="77777777" w:rsidR="006E02B0" w:rsidRDefault="006E02B0" w:rsidP="00660634">
            <w:pPr>
              <w:contextualSpacing/>
            </w:pPr>
          </w:p>
        </w:tc>
      </w:tr>
      <w:tr w:rsidR="006E02B0" w14:paraId="30F8E9B9" w14:textId="77777777">
        <w:tc>
          <w:tcPr>
            <w:tcW w:w="5256" w:type="dxa"/>
          </w:tcPr>
          <w:p w14:paraId="007C670D" w14:textId="77777777" w:rsidR="006E02B0" w:rsidRDefault="00000000" w:rsidP="00660634">
            <w:pPr>
              <w:contextualSpacing/>
            </w:pPr>
            <w:r>
              <w:t>Percent yield - Supplier A (6.0 g H</w:t>
            </w:r>
            <w:r w:rsidRPr="002C6EB1"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5256" w:type="dxa"/>
          </w:tcPr>
          <w:p w14:paraId="3F8A1FF6" w14:textId="77777777" w:rsidR="006E02B0" w:rsidRDefault="006E02B0" w:rsidP="00660634">
            <w:pPr>
              <w:contextualSpacing/>
            </w:pPr>
          </w:p>
        </w:tc>
      </w:tr>
      <w:tr w:rsidR="006E02B0" w14:paraId="16B2E34D" w14:textId="77777777">
        <w:tc>
          <w:tcPr>
            <w:tcW w:w="5256" w:type="dxa"/>
          </w:tcPr>
          <w:p w14:paraId="582B3CD7" w14:textId="77777777" w:rsidR="006E02B0" w:rsidRDefault="00000000" w:rsidP="00660634">
            <w:pPr>
              <w:contextualSpacing/>
            </w:pPr>
            <w:r>
              <w:t>Percent yield - Supplier B (7.4 g H</w:t>
            </w:r>
            <w:r w:rsidRPr="002C6EB1"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5256" w:type="dxa"/>
          </w:tcPr>
          <w:p w14:paraId="0DC9EDC2" w14:textId="77777777" w:rsidR="006E02B0" w:rsidRDefault="006E02B0" w:rsidP="00660634">
            <w:pPr>
              <w:contextualSpacing/>
            </w:pPr>
          </w:p>
        </w:tc>
      </w:tr>
    </w:tbl>
    <w:p w14:paraId="2CA4B968" w14:textId="77777777" w:rsidR="00660634" w:rsidRDefault="00660634" w:rsidP="00660634">
      <w:pPr>
        <w:spacing w:line="240" w:lineRule="auto"/>
        <w:contextualSpacing/>
        <w:rPr>
          <w:b/>
          <w:sz w:val="24"/>
        </w:rPr>
      </w:pPr>
    </w:p>
    <w:p w14:paraId="67C6C0CF" w14:textId="7DD34255" w:rsidR="006E02B0" w:rsidRDefault="00000000" w:rsidP="00660634">
      <w:pPr>
        <w:spacing w:line="240" w:lineRule="auto"/>
        <w:contextualSpacing/>
      </w:pPr>
      <w:r>
        <w:rPr>
          <w:b/>
          <w:sz w:val="24"/>
        </w:rPr>
        <w:t>Part 3 - Render the Verdict</w:t>
      </w:r>
    </w:p>
    <w:p w14:paraId="4EDFBC1C" w14:textId="77777777" w:rsidR="006E02B0" w:rsidRDefault="00000000" w:rsidP="00660634">
      <w:pPr>
        <w:spacing w:line="240" w:lineRule="auto"/>
        <w:contextualSpacing/>
      </w:pPr>
      <w:r>
        <w:t>Which supplier's claim is impossible, and why must it be? Connect the answer to the balanced equation, Conservation of Mass, and the idea of a limiting reactant. Then give two realistic ways a number &gt;100% could appear on their books (for example, wet product or unreacted residue weighed in).</w:t>
      </w:r>
    </w:p>
    <w:p w14:paraId="5A8A5FB6" w14:textId="77777777" w:rsidR="00660634" w:rsidRDefault="00660634" w:rsidP="00660634">
      <w:pPr>
        <w:spacing w:line="240" w:lineRule="auto"/>
        <w:contextualSpacing/>
        <w:rPr>
          <w:b/>
          <w:sz w:val="24"/>
        </w:rPr>
      </w:pPr>
    </w:p>
    <w:p w14:paraId="78406220" w14:textId="46698E71" w:rsidR="006E02B0" w:rsidRDefault="00000000" w:rsidP="00660634">
      <w:pPr>
        <w:spacing w:line="240" w:lineRule="auto"/>
        <w:contextualSpacing/>
      </w:pPr>
      <w:r>
        <w:rPr>
          <w:b/>
          <w:sz w:val="24"/>
        </w:rPr>
        <w:t>Part 4 - Design the Verification Lab</w:t>
      </w:r>
    </w:p>
    <w:p w14:paraId="59014B4D" w14:textId="77777777" w:rsidR="006E02B0" w:rsidRDefault="00000000" w:rsidP="00660634">
      <w:pPr>
        <w:spacing w:line="240" w:lineRule="auto"/>
        <w:contextualSpacing/>
      </w:pPr>
      <w:r>
        <w:t>Design the mass-loss measurement: the reaction gives off H2 gas, so the mass of the open flask should drop by exactly the mass of H</w:t>
      </w:r>
      <w:r w:rsidRPr="00660634">
        <w:rPr>
          <w:vertAlign w:val="subscript"/>
        </w:rPr>
        <w:t>2</w:t>
      </w:r>
      <w:r>
        <w:t xml:space="preserve"> that escapes. Give the equipment, a numbered procedure, the controlled variables, and a realistic data table (run 1, run 2, mean) for the accepted supplier.</w:t>
      </w:r>
    </w:p>
    <w:p w14:paraId="11A9EEB1" w14:textId="77777777" w:rsidR="00660634" w:rsidRDefault="00660634" w:rsidP="00660634">
      <w:pPr>
        <w:spacing w:line="240" w:lineRule="auto"/>
        <w:contextualSpacing/>
        <w:rPr>
          <w:b/>
          <w:sz w:val="24"/>
        </w:rPr>
      </w:pPr>
    </w:p>
    <w:p w14:paraId="21B2B58C" w14:textId="0986C115" w:rsidR="006E02B0" w:rsidRDefault="00000000" w:rsidP="00660634">
      <w:pPr>
        <w:spacing w:line="240" w:lineRule="auto"/>
        <w:contextualSpacing/>
      </w:pPr>
      <w:r>
        <w:rPr>
          <w:b/>
          <w:sz w:val="24"/>
        </w:rPr>
        <w:t>Part 5 - The Error Propagation</w:t>
      </w:r>
    </w:p>
    <w:p w14:paraId="5FEB76E7" w14:textId="77777777" w:rsidR="006E02B0" w:rsidRDefault="00000000" w:rsidP="00660634">
      <w:pPr>
        <w:spacing w:line="240" w:lineRule="auto"/>
        <w:contextualSpacing/>
      </w:pPr>
      <w:r>
        <w:t>Suppose the lab balance reads everything 5% HIGH. Recompute the apparent percent yield for the accepted supplier under that mis-calibrated balance, and name the calibration check that would expose the problem before the numbers are trusted.</w:t>
      </w:r>
    </w:p>
    <w:p w14:paraId="2EE2C3E6" w14:textId="77777777" w:rsidR="00660634" w:rsidRDefault="00660634" w:rsidP="00660634">
      <w:pPr>
        <w:spacing w:line="240" w:lineRule="auto"/>
        <w:contextualSpacing/>
        <w:rPr>
          <w:b/>
          <w:sz w:val="24"/>
        </w:rPr>
      </w:pPr>
    </w:p>
    <w:p w14:paraId="673D5ADA" w14:textId="3F36A849" w:rsidR="006E02B0" w:rsidRDefault="00000000" w:rsidP="00660634">
      <w:pPr>
        <w:spacing w:line="240" w:lineRule="auto"/>
        <w:contextualSpacing/>
      </w:pPr>
      <w:r>
        <w:rPr>
          <w:b/>
          <w:sz w:val="24"/>
        </w:rPr>
        <w:t>Part 6 - The Recommendation CER</w:t>
      </w:r>
    </w:p>
    <w:p w14:paraId="26B2EEA0" w14:textId="5B93592B" w:rsidR="006E02B0" w:rsidRDefault="00000000" w:rsidP="00121211">
      <w:pPr>
        <w:spacing w:line="240" w:lineRule="auto"/>
        <w:contextualSpacing/>
      </w:pPr>
      <w:r>
        <w:t>Write the CER recommending whether to license Supplier A or B (or neither), using the theoretical yield, the conservation evidence, and the error analysis as evidence.</w:t>
      </w:r>
    </w:p>
    <w:sectPr w:rsidR="006E02B0" w:rsidSect="002C6EB1">
      <w:pgSz w:w="12240" w:h="15840"/>
      <w:pgMar w:top="45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246249">
    <w:abstractNumId w:val="8"/>
  </w:num>
  <w:num w:numId="2" w16cid:durableId="1029374357">
    <w:abstractNumId w:val="6"/>
  </w:num>
  <w:num w:numId="3" w16cid:durableId="2096124771">
    <w:abstractNumId w:val="5"/>
  </w:num>
  <w:num w:numId="4" w16cid:durableId="1061516575">
    <w:abstractNumId w:val="4"/>
  </w:num>
  <w:num w:numId="5" w16cid:durableId="225259638">
    <w:abstractNumId w:val="7"/>
  </w:num>
  <w:num w:numId="6" w16cid:durableId="839270742">
    <w:abstractNumId w:val="3"/>
  </w:num>
  <w:num w:numId="7" w16cid:durableId="429274761">
    <w:abstractNumId w:val="2"/>
  </w:num>
  <w:num w:numId="8" w16cid:durableId="1852639857">
    <w:abstractNumId w:val="1"/>
  </w:num>
  <w:num w:numId="9" w16cid:durableId="401491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1211"/>
    <w:rsid w:val="0015074B"/>
    <w:rsid w:val="0029639D"/>
    <w:rsid w:val="002C6EB1"/>
    <w:rsid w:val="00326F90"/>
    <w:rsid w:val="00660634"/>
    <w:rsid w:val="006E02B0"/>
    <w:rsid w:val="00A539B4"/>
    <w:rsid w:val="00AA1D8D"/>
    <w:rsid w:val="00B47730"/>
    <w:rsid w:val="00BF785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7D79D5"/>
  <w14:defaultImageDpi w14:val="300"/>
  <w15:docId w15:val="{593C034F-B056-429B-A361-4B1709A8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4</cp:revision>
  <dcterms:created xsi:type="dcterms:W3CDTF">2013-12-23T23:15:00Z</dcterms:created>
  <dcterms:modified xsi:type="dcterms:W3CDTF">2026-09-16T13:18:00Z</dcterms:modified>
  <cp:category/>
</cp:coreProperties>
</file>